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ноты звонкие органа
          <w:br/>
          то порознь вступают, то вдвоем,
          <w:br/>
          и шелковые петельки аркана
          <w:br/>
          на горле стягиваются моем.
          <w:br/>
          И музыка передо мной танцует гибко,
          <w:br/>
          и оживает все до самых мелочей:
          <w:br/>
          пылинки виноватая улыбка
          <w:br/>
          так красит глубину ее очей!
          <w:br/>
          Ночной комар, как офицер гусарский, тонок,
          <w:br/>
          и женщина какая-то стоит,
          <w:br/>
          прижав к груди стихов каких-то томик,
          <w:br/>
          и на колени падает старик,
          <w:br/>
          и каждый жест велик, как расстоянье,
          <w:br/>
          и веточка умершая жива, жива...
          <w:br/>
          И стыдно мне за мелкие мои старанья
          <w:br/>
          и за непоправимые слова.
          <w:br/>
          ...Вот сила музыки.  Едва ли
          <w:br/>
          поспоришь с ней бездумно и легко,
          <w:br/>
          как будто трубы медные зазвали
          <w:br/>
          куда-то горячо и далеко...
          <w:br/>
          И музыки стремительное тело
          <w:br/>
          плывет, кричит неведомо кому:
          <w:br/>
          "Куда вы все?! Да разве в этом дело?!"
          <w:br/>
          А в чем оно? Зачем оно? К чему?!!
          <w:br/>
          ...Вот черт, как ничего еще не надоело!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2021-11-11T04:16:47+03:00</dcterms:created>
  <dcterms:modified xsi:type="dcterms:W3CDTF">2021-11-11T04:16:47+03:00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