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всё смешное косим, косим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всё смешное косим, косим
          <w:br/>
           И каждый день и каждый час…
          <w:br/>
           И вот добычи новой просим
          <w:br/>
           У «Иллюстрации» и вас.
          <w:br/>
          <w:br/>
          Две параллельные дороги
          <w:br/>
           Пройти нам в жизни суждено:
          <w:br/>
           Мы снисходительны вы строги;
          <w:br/>
           Вы пьете квас мы пьем вино.
          <w:br/>
          <w:br/>
          Мы смехом грудь друзей колышем;
          <w:br/>
           Вы желчью льетесь на врагов.
          <w:br/>
           Мы с вами под диктовку пишем
          <w:br/>
           Несходных нравами богов;
          <w:br/>
          <w:br/>
          Мы под диктовку доброй феи;
          <w:br/>
           Вы гнома злобы и вражды;
          <w:br/>
           Для нас евреи суть евреи;
          <w:br/>
           Для вас евреи суть жиды.
          <w:br/>
          <w:br/>
          Мы к сердцу женскому, робея,
          <w:br/>
           С цветами, с песнями идем;
          <w:br/>
           Вам их учить пришла идея
          <w:br/>
           Посредством плетки с букварем.
          <w:br/>
          <w:br/>
          Для нас забавны ваши вздохи;
          <w:br/>
           Для вас чувствителен наш смех.
          <w:br/>
           Увы! Мы с вами две эпохи
          <w:br/>
           Обозначаем вместо вех.
          <w:br/>
          <w:br/>
          Что ж спорить нам? Простимся кротко
          <w:br/>
           И станем по своим местам,
          <w:br/>
           Вы с букварем своим и плеткой;
          <w:br/>
           А мы с запасом эпиграмм.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2022-04-22T02:35:06+03:00</dcterms:created>
  <dcterms:modified xsi:type="dcterms:W3CDTF">2022-04-22T02:35:06+03:00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