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10 ноября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сердца глас был звонок,
          <w:br/>
           Я помню, свой восторг оно
          <w:br/>
           Всем поверяло как ребенок;
          <w:br/>
           Теперь не то — тому давно.
          <w:br/>
          <w:br/>
          Туда, где суетно и шумно,
          <w:br/>
           Я не несу мечту свою,
          <w:br/>
           Перед толпой благоразумно
          <w:br/>
           Свои волнения таю.
          <w:br/>
          <w:br/>
          Не жду на чувства я отзыва, —
          <w:br/>
           Но и теперь перед тобой
          <w:br/>
           Я не могу сдержать порыва,
          <w:br/>
           Я не хочу молчать душой!
          <w:br/>
          <w:br/>
          Уж не смущаюсь я без нужды,
          <w:br/>
           Уж странны мне младые сны,
          <w:br/>
           Но всё-таки не вовсе чужды
          <w:br/>
           И, слава богу, не смешны.
          <w:br/>
          <w:br/>
          Так пусть их встречу я, как прежде.
          <w:br/>
           Так пусть я нынче волю дам
          <w:br/>
           Своей несбыточной надежде,
          <w:br/>
           Своей мечте, своим стихам;
          <w:br/>
          <w:br/>
          Пусть думой мирной и приветной
          <w:br/>
           Почтут прошедшее они:
          <w:br/>
           Да не пройдет мой день заветный,
          <w:br/>
           Как прочие простые дни;
          <w:br/>
          <w:br/>
          Пусть вновь мелькнет хоть тень былого,
          <w:br/>
           Пусть, хоть напрасно, в этот миг
          <w:br/>
           С безмолвных уст сорвется слово,
          <w:br/>
           Пусть вновь душа найдет язык!
          <w:br/>
          <w:br/>
          Она опять замолкнет вскоре, —
          <w:br/>
           И будет в ней под тихой мглой,
          <w:br/>
           Как лучший перл в бездонном море,
          <w:br/>
           Скрываться клад ее немой.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2022-04-23T20:15:53+03:00</dcterms:created>
  <dcterms:modified xsi:type="dcterms:W3CDTF">2022-04-23T20:15:53+03:00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