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Камне солнцевом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Камне солнцевом сидит Заря-Девица,
          <w:br/>
          Она — улыбчивая птица,
          <w:br/>
          В сияньи розовом широко— длинных крыл,
          <w:br/>
          На Камне солнцевом, он — амулет всех сил.
          <w:br/>
          Светло-раскидисты сияющие крылья,
          <w:br/>
          Пушинки, перушки до Моря достают,
          <w:br/>
          Все Небо — ток огня, все облака поют
          <w:br/>
          От их цветною изобилья,
          <w:br/>
          От них румянится и нищенский приют.
          <w:br/>
          Улыбчивым лицом будя людские лица,
          <w:br/>
          Сияньем розовым развеселив весь мир,
          <w:br/>
          На Камне солнцевом побыв, Заря-Девица
          <w:br/>
          Уходит за моря — к другим — и тот же пир.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2022-03-25T10:22:45+03:00</dcterms:created>
  <dcterms:modified xsi:type="dcterms:W3CDTF">2022-03-25T10:22:45+03:00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