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венском перекрестке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асфальту шаркнула резина.
          <w:br/>
           Распахнулась дверца лимузина.
          <w:br/>
           Благостны, жирны, как караси,
          <w:br/>
           Два почтенных брата капуцина
          <w:br/>
           Сгинули в подъезде Си-Ай-Си.
          <w:br/>
          <w:br/>
          Невдомек доверчивым прохожим:
          <w:br/>
           Для чего смиреннейшим отцам,
          <w:br/>
           Пастырям овец во стаде божьем,
          <w:br/>
           Наносить визиты наглорожим,
          <w:br/>
           Ражим вашингтонским молодцам?
          <w:br/>
          <w:br/>
          Не смотрите исподлобья, косо
          <w:br/>
           И недоуменные вопросы
          <w:br/>
           При себе оставьте, простаки!
          <w:br/>
           Не впервой сюда несут доносы
          <w:br/>
           Эти рясоносные шпики.
          <w:br/>
          <w:br/>
          Господу угодная работа —
          <w:br/>
           Выследить и выдать патриота,
          <w:br/>
           Как в гестапо выдавали встарь;
          <w:br/>
           Ведь библейский шпик из Кариота
          <w:br/>
           Против этих, нынешних,— кустарь!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2022-04-22T04:25:59+03:00</dcterms:created>
  <dcterms:modified xsi:type="dcterms:W3CDTF">2022-04-22T04:25:59+03:00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