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весенний праздник света..."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весенний праздник света
          <w:br/>
          Я зову родную тень.
          <w:br/>
          Приходи, не жди рассвета,
          <w:br/>
          Приноси с собою день!
          <w:br/>
          <w:br/>
          Новый день - не тот, что бьется
          <w:br/>
          С ветром в окна по весне!
          <w:br/>
          Пусть без умолку смеется
          <w:br/>
          Небывалый день в окне!
          <w:br/>
          <w:br/>
          Мы тогда откроем двери,
          <w:br/>
          И заплачем, и вздохнем,
          <w:br/>
          Наши зимние потери
          <w:br/>
          С легким сердцем понесем...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2021-11-10T09:47:31+03:00</dcterms:created>
  <dcterms:modified xsi:type="dcterms:W3CDTF">2021-11-10T09:47:31+03:00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