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занимать нам новостей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занимать нам новостей!
          <w:br/>
           Их столько каждый день
          <w:br/>
           Из городов и областей,
          <w:br/>
           Из дальних деревень.
          <w:br/>
          <w:br/>
          Они вмещаются едва
          <w:br/>
           В газетные столбцы,
          <w:br/>
           И собирает их Москва,
          <w:br/>
           Где сходятся концы.
          <w:br/>
          <w:br/>
          Есть прелесть в маленькой стране,
          <w:br/>
           Где варят лучший сыр
          <w:br/>
           И видит мельницу в окне
          <w:br/>
           Недолгий пассажир.
          <w:br/>
          <w:br/>
          За ней — кусты на полчаса
          <w:br/>
           И город как бы вскользь,
          <w:br/>
           Толпу и сразу — паруса,
          <w:br/>
           И всю страну — насквозь.
          <w:br/>
          <w:br/>
          Как будто смотришь диафильм,
          <w:br/>
           Включив большой фонарь,
          <w:br/>
           А новость — дождик, и бутыль,
          <w:br/>
           И лодка, и почтарь.
          <w:br/>
          <w:br/>
          Но нам среди больших пространств,
          <w:br/>
           Где рядом день и мрак,
          <w:br/>
           Волшебных этих постоянств
          <w:br/>
           Не вынести б никак.
          <w:br/>
          <w:br/>
          Когда по рельсам и полям
          <w:br/>
           Несется снежный вихрь,
          <w:br/>
           Под стать он нашим новостям.
          <w:br/>
           И дышит вроде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2022-04-22T08:46:11+03:00</dcterms:created>
  <dcterms:modified xsi:type="dcterms:W3CDTF">2022-04-22T08:46:11+03:00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