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свете жил вагон моторный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свете жил вагон моторный,
          <w:br/>
          Могучий, подвижной, проворный,
          <w:br/>
          Но был тянуть он принужден
          <w:br/>
          Вслед за собою непокорный
          <w:br/>
          И грузный прицепной вагон.
          <w:br/>
          <w:br/>
          Легко вагону прицепному.
          <w:br/>
          Катился он, не тратя сил,
          <w:br/>
          В горах противился подъему,
          <w:br/>
          На спусках тяжестью давил.
          <w:br/>
          <w:br/>
          А так как был вагон моторный
          <w:br/>
          Вынослив, прочен и силен,
          <w:br/>
          Решили люди, что, бесспорно,
          <w:br/>
          Три прицепных потянет он.
          <w:br/>
          <w:br/>
          Три прицепных бежали слепо
          <w:br/>
          Вперед по ровному пути,
          <w:br/>
          Но неуклюжие прицепы
          <w:br/>
          Боялись под гору идти.
          <w:br/>
          <w:br/>
          И вот, съезжая с кручи горной,
          <w:br/>
          Вагоны в озеро — бултых…
          <w:br/>
          Так и погиб вагон моторный
          <w:br/>
          Из-за вагонов прицепных.
          <w:br/>
          <w:br/>
          Подчас подобное явленье
          <w:br/>
          Мы наблюдаем в учрежденье:
          <w:br/>
          Моторный гибнет оттого,
          <w:br/>
          Что семь прицепов у него.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2022-03-21T14:28:03+03:00</dcterms:created>
  <dcterms:modified xsi:type="dcterms:W3CDTF">2022-03-21T14:28:03+03:00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