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Лаосом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Война не вписана в билеты
          <w:br/>
          На этот рейс Аэрофлота,
          <w:br/>
          Но существует рядом, где-то
          <w:br/>
          В пятнадцати минутах лёта.
          <w:br/>
          И если б выключить турбины,
          <w:br/>
          То мы, летящие по кромке,
          <w:br/>
          Услышали бы, как там мины
          <w:br/>
          Укладываются в воронки.
          <w:br/>
          Да, странные теперь бывают
          <w:br/>
          Международные маршруты:
          <w:br/>
          Здесь нас везут,
          <w:br/>
          там — убивают,
          <w:br/>
          А расстояние — минуты!
          <w:br/>
          Но что всего странней —
          <w:br/>
          как будто
          <w:br/>
          Назло войне, напутав что-то,
          <w:br/>
          Взяв три билета от Калькутты
          <w:br/>
          На этот рейс Аэрофлота,
          <w:br/>
          Одетые чудаковато,
          <w:br/>
          Как дьяконы, длинноволосы,
          <w:br/>
          Американские ребята
          <w:br/>
          Летят над джунглями Лаоса.
          <w:br/>
          Ремни защелкнув привязные,
          <w:br/>
          Летят всю ночь впритык с войною,
          <w:br/>
          Чтоб сжечь на митинге в Ханое
          <w:br/>
          Свои повестки призывные.
          <w:br/>
          Летят, незримо руки стиснув,
          <w:br/>
          От всех отчуждены пока,
          <w:br/>
          Похожи на парашютистов
          <w:br/>
          За полминуты до прыжка…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2022-03-19T09:20:28+03:00</dcterms:created>
  <dcterms:modified xsi:type="dcterms:W3CDTF">2022-03-19T09:20:28+03:00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