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 омутом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Ветер, сумрачно пророчащий,
          <w:br/>
          Всплеск волны, прибрежье точащей,
          <w:br/>
          Старых сосен скорбный скрип…
          <w:br/>
          Строго — древнее урочище!
          <w:br/>
          Миновав тропы изгиб,
          <w:br/>
          Верю смутно, что погиб.
          <w:br/>
          На граните, вдоль расколотом,
          <w:br/>
          Отливая тусклым золотом,
          <w:br/>
          Куст над омутом повис.
          <w:br/>
          Застучит в виски, как молотом,
          <w:br/>
          Если гибельный каприз
          <w:br/>
          Вдруг заставит глянуть вниз.
          <w:br/>
          Холодна вода глубокая…
          <w:br/>
          Но со дна голубоокая
          <w:br/>
          Дева-призрак поднялась.
          <w:br/>
          Иль уже в воде глубоко я?
          <w:br/>
          Иль русалка, засмеясь,
          <w:br/>
          Белых рук замкнула связь?
          <w:br/>
          Ветер плачется, пророчащий;
          <w:br/>
          Плещет вал, прибрежье точащий;
          <w:br/>
          Смолкли всплески быстрых рыб.
          <w:br/>
          Строго — древнее урочище!
          <w:br/>
          Стонет сосен скорбный скрип,
          <w:br/>
          Что еще пришлец погиб!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2022-03-19T08:06:18+03:00</dcterms:created>
  <dcterms:modified xsi:type="dcterms:W3CDTF">2022-03-19T08:06:18+03:00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