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Накануне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 казнь, я иду в лазарет!
          <w:br/>
          Ах, пойми! — я тебя не увижу…
          <w:br/>
          Ах, пойми! — я тебя не приближу
          <w:br/>
          К сердцу, павшему в огненный бред!..
          <w:br/>
          Ты сказала, что будешь верна
          <w:br/>
          И меня непременно дождешься…
          <w:br/>
          Что ж ты, сердце, так бешено бьешься?
          <w:br/>
          Предбольничная ночь так черна…
          <w:br/>
          Я пылаю! Я в скорби! И бред
          <w:br/>
          Безрассудит рассудок… А завтра
          <w:br/>
          Будет брошена жуткая карта,
          <w:br/>
          Именуемая: Лазарет.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2022-03-19T07:46:20+03:00</dcterms:created>
  <dcterms:modified xsi:type="dcterms:W3CDTF">2022-03-19T07:46:20+03:00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