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Настанет день, и миром осужденный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 — и миром осужденный,
          <w:br/>
          Чужой в родном краю,
          <w:br/>
          На месте казни — гордый, хоть презренный —
          <w:br/>
          Я кончу жизнь мою;
          <w:br/>
          Виновный пред людьми, не пред тобою,
          <w:br/>
          Я твердо жду тот час;
          <w:br/>
          Что смерть?- лишь ты не изменись душою —
          <w:br/>
          Смерть не разрознит нас.
          <w:br/>
          Иная есть страна, где предрассудки
          <w:br/>
          Любви не охладят,
          <w:br/>
          Где не отнимет счастия из шутки,
          <w:br/>
          Как здесь, у брата брат.
          <w:br/>
          Когда же весть кровавая примчится
          <w:br/>
          О гибели моей
          <w:br/>
          И как победе станут веселиться
          <w:br/>
          Толпы других людей;
          <w:br/>
          Тогда… молю!- единою слезою
          <w:br/>
          Почти холодный прах
          <w:br/>
          Того, кто часто с скрытною тоскою
          <w:br/>
          Искал в твоих очах…
          <w:br/>
          Блаженства юных лет и сожаленья;
          <w:br/>
          Кто пред тобой открыл
          <w:br/>
          Таинственную душу и мученья,
          <w:br/>
          Которых жертвой был.
          <w:br/>
          Но если, если над моим позором
          <w:br/>
          Смеяться станешь ты
          <w:br/>
          И возмутишь неправедным укором
          <w:br/>
          И речью клеветы
          <w:br/>
          Обиженную тень,- не жди пощады;
          <w:br/>
          Как червь к душе твоей
          <w:br/>
          Я прилеплюсь, и каждый миг отрады
          <w:br/>
          Несносен будет ей,
          <w:br/>
          И будешь помнить прежнюю беспечность,
          <w:br/>
          Не зная воскресить,
          <w:br/>
          И будет жизнь тебе долга, как вечность,
          <w:br/>
          А все не будешь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2022-03-20T17:56:27+03:00</dcterms:created>
  <dcterms:modified xsi:type="dcterms:W3CDTF">2022-03-20T17:56:27+03:00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