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Наташа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поля, за ворота
          <w:br/>
           Родного села
          <w:br/>
           В золотистой косынке
          <w:br/>
           Наташа пошла.
          <w:br/>
          <w:br/>
          Поднялась перед нею
          <w:br/>
           Высокая рожь:
          <w:br/>
           — А куда ж ты, Наталья,
          <w:br/>
           Куда ты идешь?
          <w:br/>
          <w:br/>
          Говорила Наташа:
          <w:br/>
           — Иду на поля,—
          <w:br/>
           Может, встретится снова
          <w:br/>
           Мне радость моя;
          <w:br/>
          <w:br/>
          Может, слово какое
          <w:br/>
           Мне скажет она
          <w:br/>
           И поймет — отчего я
          <w:br/>
           Сегодня грустна…
          <w:br/>
          <w:br/>
          Повстречалась ей радость
          <w:br/>
           На том на лужке,—
          <w:br/>
           В пиджаке нараспашку,
          <w:br/>
           Часы на руке.
          <w:br/>
          <w:br/>
          Повстречалась ей радость,—
          <w:br/>
           Как будто ждала:
          <w:br/>
           — Не ко мне ли, Наташа,
          <w:br/>
           Ты в гости пришла?
          <w:br/>
          <w:br/>
          Отвечала на это
          <w:br/>
           Наташа ему:
          <w:br/>
           — Я подобных насмешек
          <w:br/>
           Никак не пойму.
          <w:br/>
          <w:br/>
          Я хотела проверить —
          <w:br/>
           Созрела ли рожь.
          <w:br/>
           Отчего ж ты смеешься,
          <w:br/>
           Пройти не даешь?
          <w:br/>
          <w:br/>
          Улыбается парень:
          <w:br/>
           — Как видишь — судьба:
          <w:br/>
           Я ведь тоже собрался
          <w:br/>
           Проверить хлеба.
          <w:br/>
          <w:br/>
          Я один собирался,
          <w:br/>
           А вышло при том —
          <w:br/>
           Проверять нам придется
          <w:br/>
           С тобою вдвоем.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2022-04-22T08:21:11+03:00</dcterms:created>
  <dcterms:modified xsi:type="dcterms:W3CDTF">2022-04-22T08:21:11+03:00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