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верьте, что бесы крылаты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верьте, что бесы крылаты,-
          <w:br/>
           У них, как у рыбы, пузырь,
          <w:br/>
           Им любы глухие закаты
          <w:br/>
           И моря полночная ширь.
          <w:br/>
          <w:br/>
          Они за ладьею акулой,
          <w:br/>
           Прожорливым спрутом, плывут;
          <w:br/>
           Утесов подводные скулы —
          <w:br/>
           Геенскому духу приют.
          <w:br/>
          <w:br/>
          Есть бесы молчанья, улыбки,
          <w:br/>
           Дверного засова, и сна…
          <w:br/>
           В гробу и в младенческой зыбке
          <w:br/>
           Бурлит огневая волна.
          <w:br/>
          <w:br/>
          В кукушке и в песенке пряхи
          <w:br/>
           Ныряют стада бесенят.
          <w:br/>
           Старушьи, костлявые страхи —
          <w:br/>
           Порука, что близится ад.
          <w:br/>
          <w:br/>
          О, горы, на нас упадите,
          <w:br/>
           Ущелья, окутайте нас!
          <w:br/>
           На тле, на воловьем копыте
          <w:br/>
           Начертан громовый рассказ.
          <w:br/>
          <w:br/>
          За брашном, за нищенским кусом
          <w:br/>
           Рогатые тени встают…
          <w:br/>
           Кому же воскрылья с убрусом
          <w:br/>
           Закатные ангелы ткут?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2022-04-23T12:51:56+03:00</dcterms:created>
  <dcterms:modified xsi:type="dcterms:W3CDTF">2022-04-23T12:51:56+03:00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