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глумись над чертом, смертный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глумись над чертом, смертный,
          <w:br/>
          Краток жизни путь у нас,
          <w:br/>
          И проклятие навеки —
          <w:br/>
          Не пустой народный глас.
          <w:br/>
          <w:br/>
          Расплатись с долгами, смертный,
          <w:br/>
          Долог жизни путь у нас,
          <w:br/>
          И занять тебе придется,
          <w:br/>
          Как ты делывал не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2022-03-19T05:06:46+03:00</dcterms:created>
  <dcterms:modified xsi:type="dcterms:W3CDTF">2022-03-19T05:06:46+03:00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