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кончен путь далекий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кончен путь далекий.
          <w:br/>
          Усталый, одинокий,
          <w:br/>
          Сижу я в поздний час.
          <w:br/>
          Туманны все дороги,
          <w:br/>
          Роса мне мочит ноги,
          <w:br/>
          И мой костёр погас,
          <w:br/>
          И нет в широком поле
          <w:br/>
          Огня и шалаша…
          <w:br/>
          Ликуй о дикой воле,
          <w:br/>
          Свободная душа!
          <w:br/>
          Всё в этом тёмном поле
          <w:br/>
          Одной покорно Воле.
          <w:br/>
          Вся эта ночь — моя!
          <w:br/>
          И каждая былинка,
          <w:br/>
          И каждая росинка,
          <w:br/>
          И каждая струя, —
          <w:br/>
          Всё мне согласно внемлет,
          <w:br/>
          Мечтой моей дыша.
          <w:br/>
          В моём томленьи дремлет
          <w:br/>
          Всемирная душа.
          <w:br/>
          Далёк предел высокий.
          <w:br/>
          Усталый, одинокий,
          <w:br/>
          Над влажною золой,
          <w:br/>
          Я сам собою светел, —
          <w:br/>
          Я путь себе наметил
          <w:br/>
          Не добрый и не злой, —
          <w:br/>
          И нет в широком поле
          <w:br/>
          Огня и шалаша…
          <w:br/>
          Ликуй о дикой воле,
          <w:br/>
          Свободная душа!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2022-03-21T22:08:56+03:00</dcterms:created>
  <dcterms:modified xsi:type="dcterms:W3CDTF">2022-03-21T22:08:56+03:00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