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принесет, дитя,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принесёт, дитя, покоя и забвенья
          <w:br/>
           Моя любовь душе проснувшейся твоей:
          <w:br/>
           Тяжелый труд, нужда и горькие лишенья —
          <w:br/>
           Вот что нас ждет в дали грядущих наших дней!
          <w:br/>
           Как сладкий чад, как сон обманчиво-прекрасный,
          <w:br/>
           Развею я твой мир неведенья и грез,
          <w:br/>
           И мысль твою зажгу моей печалью страстной,
          <w:br/>
           И жизнь твою умчу навстречу бурь и гроз!
          <w:br/>
           Из сада, где вчера под липою душистой
          <w:br/>
           Наш первый поцелуй раздался в тишине,
          <w:br/>
           Когда румяный день, и кроткий и лучистый,
          <w:br/>
           Гас на обрывках туч в небесной вышине,
          <w:br/>
           Из теплого гнезда, от близких и любимых,
          <w:br/>
           От мирной праздности, от солнца и цветов
          <w:br/>
           Зову тебя для жертв и мук невыносимых
          <w:br/>
           В ряды истерзанных, озлобленных борцов.
          <w:br/>
           Зову тебя на путь тревоги и ненастья,
          <w:br/>
           Где меры нет труду и счету нет врагам!..
          <w:br/>
           Тупого, сытого, бессмысленного счастья
          <w:br/>
           Не принесу я в дар сложить к твоим ногам.
          <w:br/>
           Но если счастье — знать, что друг твой не изменит
          <w:br/>
           Заветам совести и родины своей,
          <w:br/>
           Что выше красоты в тебе он душу ценит,
          <w:br/>
           Ее отзывчивость к страданиям людей,-
          <w:br/>
           Тогда в моей груди нет за тебя тревоги,
          <w:br/>
           Дай руку мне, дитя, и прочь минутный страх:
          <w:br/>
           Мы будем счастливы,- так счастливы, как боги
          <w:br/>
           На недоступных небесах!..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2022-04-22T18:29:27+03:00</dcterms:created>
  <dcterms:modified xsi:type="dcterms:W3CDTF">2022-04-22T18:29:27+03:00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