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разливай волшебных звуков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разливай волшебных звуков!
          <w:br/>
           Не уноси ты в свой прекрасный мир!
          <w:br/>
           Твоя душа — как божий ангел!
          <w:br/>
           Вся жизнь твоя — как светлый день!
          <w:br/>
          <w:br/>
          Ты можешь силой дивной песни
          <w:br/>
           Созвать невидимых духов:
          <w:br/>
           Они всю прелесть чудной жизни
          <w:br/>
           В твоих виденьях разольют;
          <w:br/>
          <w:br/>
          Мятежный мир в мечтах сокроют,
          <w:br/>
           С печалью радость съединят;
          <w:br/>
           Коснется ль грусть — на душу снидет
          <w:br/>
           Всесильной жизни благодать!
          <w:br/>
          <w:br/>
          А предо мной — лишь прошлых дней
          <w:br/>
           Все образы страстей безумных
          <w:br/>
           Из глубины души поднимут
          <w:br/>
           Во всей их страшной наготе.
          <w:br/>
          <w:br/>
          И если ты, мой милый друг,
          <w:br/>
           Не озаришь меня своим сияньем,
          <w:br/>
           Не дашь руки, «люблю» не скажешь,
          <w:br/>
           Со мною вместе не пойдешь,—
          <w:br/>
          <w:br/>
          Тогда погиб я навсегда!
          <w:br/>
           Тогда, страдалец одинокий,
          <w:br/>
           Ни для земли, ни для небес
          <w:br/>
           Я не воскресну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2022-04-22T13:29:05+03:00</dcterms:created>
  <dcterms:modified xsi:type="dcterms:W3CDTF">2022-04-22T13:29:05+03:00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