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ты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ты ли
          <w:br/>
           В минуту тоски
          <w:br/>
           Швырнул на землю
          <w:br/>
           Весы и меч
          <w:br/>
           И дал безумным
          <w:br/>
           Свободу весить
          <w:br/>
           Добро и зло?
          <w:br/>
          <w:br/>
          Не ты ли
          <w:br/>
           Смесил народы
          <w:br/>
           Густо и крепко,
          <w:br/>
           Заквасил тесто
          <w:br/>
           Слезами и кровью
          <w:br/>
           И топчешь, грозный,
          <w:br/>
           Грозды людские
          <w:br/>
           В точиле гнева?
          <w:br/>
          <w:br/>
          Не ты ли
          <w:br/>
           Поэта кинул
          <w:br/>
           На стогны мира
          <w:br/>
           Быть оком и ухом?
          <w:br/>
          <w:br/>
          Не ты ли
          <w:br/>
           Отнял силу у рук
          <w:br/>
           И запретил
          <w:br/>
           Сложить обиды
          <w:br/>
           В глубокой чаше
          <w:br/>
           Земных весов,
          <w:br/>
           Но быть назначил
          <w:br/>
           Стрелой, указующей
          <w:br/>
           Разницу веса?
          <w:br/>
          <w:br/>
          Не ты ли
          <w:br/>
           Неволил сердце
          <w:br/>
           Благословить
          <w:br/>
           Убийц и жертву,
          <w:br/>
           Врага и брата?
          <w:br/>
          <w:br/>
          Не ты ли
          <w:br/>
           Неволил разум
          <w:br/>
           Принять свершенье
          <w:br/>
           Непостижимых
          <w:br/>
           Твоих путей
          <w:br/>
           Во всем гореньи
          <w:br/>
           Противоречий,
          <w:br/>
           Несовместимых
          <w:br/>
           Для человечьей
          <w:br/>
           Стесненной мысли?
          <w:br/>
          <w:br/>
          Так дай же силу
          <w:br/>
           Поверить в мудрость
          <w:br/>
           Пролитой крови;
          <w:br/>
          <w:br/>
          Дозволь увидеть
          <w:br/>
           Сквозь смерть и время
          <w:br/>
           Борьбу народов,
          <w:br/>
           Как спазму страсти,
          <w:br/>
           Извергшей семя
          <w:br/>
           Всемирных всходов!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2022-04-30T23:40:42+03:00</dcterms:created>
  <dcterms:modified xsi:type="dcterms:W3CDTF">2022-04-30T23:40:42+03:00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