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Невесте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Хотел бы похвалить, но чем начать, не знаю.
          <w:br/>
          Как роза, ты нежна, как ангел, хороша;
          <w:br/>
          Приятна, как любовь; любезна, как душа;
          <w:br/>
          Ты лучше всех похвал — тебя я обожаю.
          <w:br/>
          <w:br/>
          Нарядом мнят придать красавице приятство.
          <w:br/>
          Но льзя ль алмазами милей быть дурноте?
          <w:br/>
          Прелестнее ты всех в невинной простоте —
          <w:br/>
          Теряет на тебе сияние богатство.
          <w:br/>
          <w:br/>
          Лилеи на холмах в груди твоей блистают,
          <w:br/>
          Зефиры кроткие во нрав тебе даны,
          <w:br/>
          Долинки на щеках — улыбки зарь, весны;
          <w:br/>
          На розах уст твоих — соты благоухают.
          <w:br/>
          <w:br/>
          Как по челу власы ты рассыпаешь черны,
          <w:br/>
          Румяная заря глядит из темных туч;
          <w:br/>
          И понт как голубой пронзает звездный луч,
          <w:br/>
          Так сердца глубину провидит взгляд твой скромный.
          <w:br/>
          <w:br/>
          Но я ль, описывать красы твои дерзая,
          <w:br/>
          Все прелести твои изобразить хочу?
          <w:br/>
          Чем больше я прельщен, тем больше я молчу:
          <w:br/>
          Собор в тебе утех, блаженство вижу рая!
          <w:br/>
          <w:br/>
          Как счастлив смертный, кто с тобой проводит время!
          <w:br/>
          Счастливее того, кто нравится тебе.
          <w:br/>
          В благополучии кого сравню себе,
          <w:br/>
          Когда златых оков твоих несть буду бремя?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2021-11-10T10:21:07+03:00</dcterms:created>
  <dcterms:modified xsi:type="dcterms:W3CDTF">2021-11-10T10:21:07+03:00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