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Невпопад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помощь! В большой водопад
          <w:br/>
           Упал молодой леопад!
          <w:br/>
           Ах, нет! Молодой леопард
          <w:br/>
           Свалился в большой водопард.
          <w:br/>
           Что делать – опять невпопад.
          <w:br/>
           Держись, дорогой леопад,
          <w:br/>
           Верней, дорогой леопард!
          <w:br/>
           Опять не выходит впопард.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2022-04-23T09:07:11+03:00</dcterms:created>
  <dcterms:modified xsi:type="dcterms:W3CDTF">2022-04-23T09:07:11+03:00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