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Негритянская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песке-песке горячем я под пальмою лежу…
          <w:br/>
          Сладкий финик сунул в зубы и сквозь листья вверх гляжу.
          <w:br/>
          Небо, как синька, тучка, как пирог,
          <w:br/>
          Пальма, как зонтик, негр, как сапог…
          <w:br/>
          Бум! Бум! Меня зовут Джон.
          <w:br/>
          Мой папа был черный, как сорок ворон.
          <w:br/>
          <w:br/>
          Вон вдали идет-шагает длинный черт горбун-верблюд.
          <w:br/>
          Ах, в жару возить араба — самый-самый страшный труд!
          <w:br/>
          Желтый верблюд, белый араб,
          <w:br/>
          Горб с хвостом, две пары лап…
          <w:br/>
          Бум! Бум! — Что он везет!
          <w:br/>
          Финики, фиги и сухой компот…
          <w:br/>
          <w:br/>
          Мой живот блестит на солнце, как галоша под дождем…
          <w:br/>
          Я теперь простой носильщик, а когда-то был вождем…
          <w:br/>
          Я носил на шее пряжку
          <w:br/>
          Плащ и желтую подтяжку…
          <w:br/>
          Бум! Бум! А теперь на мне
          <w:br/>
          Красная ниточка на правой ступне.
          <w:br/>
          <w:br/>
          Жap спадет, пойду купаться — за холмом бежит река.
          <w:br/>
          Жиром голову намажу и нырну у тростника…
          <w:br/>
          Негр под водой, пузыри летят,
          <w:br/>
          Крокодил проснулся, негр плывет назад…
          <w:br/>
          Бум! Бум! — Хорошо на свете…
          <w:br/>
          Счастливы только негры и дети!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2022-03-18T22:41:15+03:00</dcterms:created>
  <dcterms:modified xsi:type="dcterms:W3CDTF">2022-03-18T22:41:15+03:00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