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Недозрелую калинушку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Недозрелую калинушку
          <w:br/>
           Не ломают и не рвут,-
          <w:br/>
           Недорощена детинушку
          <w:br/>
           Во солдаты не берут.
          <w:br/>
          <w:br/>
          Придорожну скатну ягоду
          <w:br/>
           Топчут конник, пешеход,-
          <w:br/>
           По двадцатой красной осени
          <w:br/>
           Парня гонят во поход.
          <w:br/>
          <w:br/>
          Раскудрявьтесь, кудри-вихори,
          <w:br/>
           Брови — черные стрижи,
          <w:br/>
           Ты, размыкушка-гармоника,
          <w:br/>
           Про судину расскажи:
          <w:br/>
          <w:br/>
          Во незнаемой сторонушке
          <w:br/>
           Красовита ли гульба?
          <w:br/>
           По страде свежит ли прохолодь,
          <w:br/>
           В стужу греет ли изба?
          <w:br/>
          <w:br/>
          Есть ли улица расхожая,
          <w:br/>
           Девка-зорька, маков цвет,
          <w:br/>
           Али ночка непогожая
          <w:br/>
           Ко сударке застит след?
          <w:br/>
          <w:br/>
          Ах, размыкушке-гармонике
          <w:br/>
           Поиграть не долог срок!..
          <w:br/>
           Придорожную калинушку
          <w:br/>
           Топчут пеший и ездок.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2022-04-22T06:17:47+03:00</dcterms:created>
  <dcterms:modified xsi:type="dcterms:W3CDTF">2022-04-22T06:17:47+03:00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