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Некрасов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лампа чадит до рассвета,
          <w:br/>
          Шуршит корректура, а дым от сигар
          <w:br/>
          Над редкой бородкой, над плешью поэта
          <w:br/>
          Струит сладковатый неспешный угар.
          <w:br/>
          <w:br/>
          Что жизнь — не глоток ли остывшего чая,
          <w:br/>
          Простуженный день петербургской весны,
          <w:br/>
          Сигары, и карты, и ласка простая
          <w:br/>
          Над той же страницей склоненной жены?
          <w:br/>
          <w:br/>
          Без сна и без отдыха, сумрачный пленник
          <w:br/>
          Цензуры, редакций, медвежьих охот,
          <w:br/>
          Он видит сейчас, разогнув «Современник»,
          <w:br/>
          Что двинулся где-то в полях ледоход.
          <w:br/>
          <w:br/>
          Перо задержалось на рифме к «свободе»,
          <w:br/>
          И слышит он, руки на стол уронив,
          <w:br/>
          Что вот оно, близко, растет половодье
          <w:br/>
          На вольном просторе разбуженных нив…
          <w:br/>
          <w:br/>
          Иссохшим в подушках под бременем муки
          <w:br/>
          Ты, муза, России его передашь.
          <w:br/>
          Крамской нарисует прозрачные руки
          <w:br/>
          И плотно прижатый к губам карандаш.
          <w:br/>
          <w:br/>
          А слава пошлет похоронные ленты,
          <w:br/>
          Венки катафалка, нежданный покой
          <w:br/>
          Да песню, которую хором студенты
          <w:br/>
          Подхватят над Волгой в глуши костромской.
          <w:br/>
          <w:br/>
          И с этою песней пойдут поколенья
          <w:br/>
          По мерзлым этапам, под звон кандалов
          <w:br/>
          В якутскую вьюгу, в снега поселений,
          <w:br/>
          В остроги российских глухих городов.
          <w:br/>
          <w:br/>
          И вырастет гневная песня в проклятье
          <w:br/>
          Надменному трону, родной нищете,
          <w:br/>
          И песню услышат далекие братья
          <w:br/>
          В великой и страстной ее простоте.
          <w:br/>
          _______________
          <w:br/>
          Стихи Николая Некрасова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2022-03-19T08:13:35+03:00</dcterms:created>
  <dcterms:modified xsi:type="dcterms:W3CDTF">2022-03-19T08:13:35+03:00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