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Неомраченный дух прими для лучшей доли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Неомраченный дух прими для лучшей доли
          <w:br/>
          Тоскующею тенью поутру.
          <w:br/>
          И день иной родится в свете воли.
          <w:br/>
          И легок будет труд в ином миру.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2022-03-18T01:42:19+03:00</dcterms:created>
  <dcterms:modified xsi:type="dcterms:W3CDTF">2022-03-18T01:42:19+03:00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