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Непьющий воробей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Случилось это
          <w:br/>
          Во время птичьего банкета:
          <w:br/>
          Заметил Дятел-тамада,
          <w:br/>
          Когда бокалы гости поднимали,
          <w:br/>
          Что у Воробушка в бокале —
          <w:br/>
          Вода! Фруктовая вода!!
          <w:br/>
          Подняли гости шум, все возмущаться стали,-
          <w:br/>
          «Штрафной» налили Воробью.
          <w:br/>
          А он твердит свое: «Не пью! Не пью! Не пью!»
          <w:br/>
          «Не поддержать друзей? Уж я на что больная, —
          <w:br/>
          Вопит Сова,- а все же пью до дна я!»
          <w:br/>
          «Где ж это видано, не выпить за леса
          <w:br/>
          И за родные небеса?!»
          <w:br/>
          Со всех сторон стола несутся голоса.
          <w:br/>
          Что делать? Воробей приклювил полбокала.
          <w:br/>
          «Нет! Нет!- ему кричат.- Не выйдет! Мало! Мало!
          <w:br/>
          Раз взялся пить, так пей уже до дна!
          <w:br/>
          А ну, налить ему еще бокал вина!»
          <w:br/>
          Наш скромный трезвенник недолго
          <w:br/>
          продержался —
          <w:br/>
          Все разошлись, он под столом остался…
          <w:br/>
          С тех пор прошло немало лет,
          <w:br/>
          Но Воробью нигде проходу нет,
          <w:br/>
          И где бы он ни появился,
          <w:br/>
          Везде ему глядят и шепчут вслед:
          <w:br/>
          «Ах, как он пьет!», «Ах, как он разложился!»,
          <w:br/>
          «Вы слышали? На днях опять напился!»,
          <w:br/>
          «Вы знаете? Бросает он семью!».
          <w:br/>
          Напрасно Воробей кричит: «Не пью-ю!
          <w:br/>
          Не пью-ю-ю!!»
          <w:br/>
          <w:br/>
          Иной, бывает, промахнется
          <w:br/>
          (Бедняга сам тому не рад!),
          <w:br/>
          Исправится, за ум возьмется,
          <w:br/>
          Ни разу больше не споткнется,
          <w:br/>
          Живет умней, скромней стократ.
          <w:br/>
          Но если где одним хоть словом
          <w:br/>
          Его коснется разговор,
          <w:br/>
          Есть люди, что ему готовы
          <w:br/>
          Припомнить старое в укор:
          <w:br/>
          Мол, точно вспомнить трудновато,
          <w:br/>
          В каком году, каким числом…
          <w:br/>
          Но где-то, кажется, когда-то
          <w:br/>
          С ним что-то было под столом!..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2022-03-19T08:48:05+03:00</dcterms:created>
  <dcterms:modified xsi:type="dcterms:W3CDTF">2022-03-19T08:48:05+03:00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