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правды не оспаривай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правды не оспаривай.
          <w:br/>
          Меж кафедральных Альп
          <w:br/>
          То бьется о розариум
          <w:br/>
          Неоперенный альт.
          <w:br/>
          <w:br/>
          Девичий и мальчишеский:
          <w:br/>
          На самом рубеже.
          <w:br/>
          Единственный из тысячи —
          <w:br/>
          И сорванный уже.
          <w:br/>
          <w:br/>
          В самом истоке суженный:
          <w:br/>
          Растворены вотще
          <w:br/>
          Сто и одна жемчужина
          <w:br/>
          В голосовом луче.
          <w:br/>
          <w:br/>
          Пой, пой — миры поклонятся!
          <w:br/>
          Но регент: — Голос тот
          <w:br/>
          Над кровною покойницей,
          <w:br/>
          Над Музою поет!
          <w:br/>
          <w:br/>
          Я в голосах мальчишеских
          <w:br/>
          Знаток… — и в прах и в кровь
          <w:br/>
          Снопом лучей рассыпавшись
          <w:br/>
          О гробовой покров.
          <w:br/>
          <w:br/>
          Нет, сказок не насказывай:
          <w:br/>
          Не радужная хрупь, —
          <w:br/>
          Кантатой Метастазовой
          <w:br/>
          Растерзанная грудь.
          <w:br/>
          <w:br/>
          Клянусь дарами Божьими:
          <w:br/>
          Своей душой живой! —
          <w:br/>
          Что всех высот дороже мне
          <w:br/>
          Твой срыв голосовой!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2022-03-17T14:28:24+03:00</dcterms:created>
  <dcterms:modified xsi:type="dcterms:W3CDTF">2022-03-17T14:28:24+03:00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