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Нетерпеливому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ной... Толпа тебя, как сводня,
          <w:br/>
          К успеху жирному толкнет,
          <w:br/>
          И в пасть рассчетливых тенет
          <w:br/>
          Ты залучишь свое "сегодня".
          <w:br/>
          <w:br/>
          Но знай одно - успех не шутка:
          <w:br/>
          Сейчас же предъявляет счет.
          <w:br/>
          Не заплатил - как проститутка,
          <w:br/>
          Не доночует и уйдет.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2021-11-11T02:25:21+03:00</dcterms:created>
  <dcterms:modified xsi:type="dcterms:W3CDTF">2021-11-11T02:25:21+03:00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