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человека, ни зверя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человека, ни зверя
          <w:br/>
          До горизонтной черты, —
          <w:br/>
          Я, и со мною лишь ты.
          <w:br/>
          Ни человека, ни зверя!
          <w:br/>
          Вечно-изменчивой веря,
          <w:br/>
          Силой нетленной мечты
          <w:br/>
          Буду губителем зверя
          <w:br/>
          Я до последней черты.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2022-03-21T22:09:53+03:00</dcterms:created>
  <dcterms:modified xsi:type="dcterms:W3CDTF">2022-03-21T22:09:53+03:00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