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Нужна ли литература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(Песня современного дельца-эпикурейца)</em>
          <w:br/>
          <w:br/>
          Пусть в Петербурге полмильона
          <w:br/>
           Людей хохочет мне в ответ,
          <w:br/>
           Я ставлю твёрдо, непреклонно
          <w:br/>
           Вопрос: нужна она иль нет?
          <w:br/>
           И вот, приняв в соображенье
          <w:br/>
           Объём вопроса, весь, сполна,
          <w:br/>
           Я смело вывожу решенье:
          <w:br/>
           — Литература не нужна.
          <w:br/>
          <w:br/>
          Когда есть в обществе идея,
          <w:br/>
           Она получит кровь и плоть —
          <w:br/>
           Так рассуждаю я, жирея
          <w:br/>
           (Спасибо, жиру дал господь!).
          <w:br/>
           Её, среди житейских шквалов,
          <w:br/>
           Выводит практика одна,
          <w:br/>
           А не суждения журналов.
          <w:br/>
           — Литература не нужна.
          <w:br/>
          <w:br/>
          В былые дни, в былые годы
          <w:br/>
           На всякий час, на всякий день
          <w:br/>
           Писались оды, оды, оды
          <w:br/>
           (Как нынче мыслят: дребедень).
          <w:br/>
           Теперь, чтоб это всё осмыслить,
          <w:br/>
           Есть и «Архив» и «Старина»;
          <w:br/>
           Ну что ж к ним нового причислить?
          <w:br/>
           — Литература не нужна.
          <w:br/>
          <w:br/>
          Кто гармонических уроков
          <w:br/>
           Возжаждет в струнных звуках лир —
          <w:br/>
           Для тех есть трагик Сумароков
          <w:br/>
           И есть сатирик Кантемир,
          <w:br/>
           Петров, Херасков и Державин —
          <w:br/>
           Живая оных дней струна —
          <w:br/>
           Наш век и без поэтов славен.
          <w:br/>
           — Литература не нужна.
          <w:br/>
          <w:br/>
          С утра на службе до обеда,
          <w:br/>
           Потом два-три часа обед,
          <w:br/>
           Друзей скоромная беседа
          <w:br/>
           (Понятно, если женщин нет),
          <w:br/>
           Там раут, бал, закуска, ужин,
          <w:br/>
           Ночь для любви и для вина,
          <w:br/>
           Ну… перед утром отдых нужен…
          <w:br/>
           — Литература не нужна.
          <w:br/>
          <w:br/>
          Но чтоб вседневной прозы плесень
          <w:br/>
           Совсем уж не покрыла нас —
          <w:br/>
           Нельзя порою и без песен
          <w:br/>
           Весёлых, под весёлый час,
          <w:br/>
           Но ведь газеты в честь Эрота
          <w:br/>
           Не пишут гимнов, ни одна!
          <w:br/>
           Да нет и рифм клубничных что-то!
          <w:br/>
           — Литература не нужна.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2022-04-22T17:21:26+03:00</dcterms:created>
  <dcterms:modified xsi:type="dcterms:W3CDTF">2022-04-22T17:21:26+03:00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