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жизнь!
          <w:br/>
           Я вновь ее люблю
          <w:br/>
           И ею вновь любим взаимно…
          <w:br/>
           Природы друг, я в ней ловлю
          <w:br/>
           Все звуки жизненного гимна;
          <w:br/>
          <w:br/>
          Я исцелен от слепоты,
          <w:br/>
           Красу весны я вижу снова
          <w:br/>
           И подмечаю все черты
          <w:br/>
           Ее стремления живого.
          <w:br/>
          <w:br/>
          На ниве колос уж высок,
          <w:br/>
           Уже густа трава в поляне;
          <w:br/>
           Уже пчела и мотылек
          <w:br/>
           С цветов сбирают много дани;
          <w:br/>
          <w:br/>
          Уж тень дает зеленый лес
          <w:br/>
           И, полон тайны, шепчет что-то;
          <w:br/>
           Уж полдень пламенный с небес
          <w:br/>
           Всё кроет знойной позолотой;
          <w:br/>
          <w:br/>
          С душистой яблони уже
          <w:br/>
           Дол убелен слетевшим цветом…
          <w:br/>
           Весна стоит на рубеже,
          <w:br/>
           Где ждет ее слиянье с летом.
          <w:br/>
          <w:br/>
          Бродить я вышел вдоль полей,
          <w:br/>
           Весь впечатленьям предан внешним;
          <w:br/>
           Заботы все души моей —
          <w:br/>
           О настоящем и о здешнем.
          <w:br/>
          <w:br/>
          Забот я этих не гоню,
          <w:br/>
           Иных пока не призываю,-
          <w:br/>
           Весь предан солнечному дню,
          <w:br/>
           Весь предан радостному маю!
          <w:br/>
          <w:br/>
          Кровь льется в жилах горячо;
          <w:br/>
           Есть чувство бодрости и мощи;
          <w:br/>
           Кукушка много лет еще
          <w:br/>
           Сулит любезно мне из рощи;
          <w:br/>
          <w:br/>
          Привет мне добрый шлют поля,
          <w:br/>
           Подобный дружбы поцелую,
          <w:br/>
           И ветерок, со мной шаля,
          <w:br/>
           Мне треплет бороду седую…
          <w:br/>
          <w:br/>
          О, жизнь! Я ею вновь любим
          <w:br/>
           И вновь люблю ее взаимно…
          <w:br/>
           Стихом участвую моим
          <w:br/>
           Я в хоре жизненного гимна.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2022-04-23T23:07:27+03:00</dcterms:created>
  <dcterms:modified xsi:type="dcterms:W3CDTF">2022-04-23T23:07:27+03:00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