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нежности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лежали на подступах к небольшой деревеньке.
          <w:br/>
           Пули путались в мякоти ржаного омета.
          <w:br/>
           Трехаршинный матрос Петро Гаманенко
          <w:br/>
           Вынес Леньку, дозорного, из-под пулемета.
          <w:br/>
          <w:br/>
          Ленька плакал. Глаза его синие, щелками,
          <w:br/>
           Затекали слезами и предсмертным туманом.
          <w:br/>
           На сутулой спине, размозженной осколками,
          <w:br/>
           Кровь застыла пятном, густым и багряным.
          <w:br/>
          <w:br/>
          Подползла санитарка отрядная рыжая.
          <w:br/>
           Спеленала бинтом, как пеленками, туго,
          <w:br/>
           Прошептала: — Отплавал матросик, не выживет,
          <w:br/>
           Потерял ты, Петрусь, закадычного друга!
          <w:br/>
          <w:br/>
          Бился «максим» в порыве свирепой прилежности.
          <w:br/>
           Бредил раненый ломким, надорванным голосом.
          <w:br/>
           Неуклюжими жестами наплывающей нежности
          <w:br/>
           Гаманенко разглаживал Ленькины волосы.
          <w:br/>
          <w:br/>
          По сутулому телу расползалась агония,
          <w:br/>
           Из-под корки бинта кровоточила рана.
          <w:br/>
           Сквозь пальбу уловил в замирающем стоне я
          <w:br/>
           Нервный всхлип, торопливый выстрел нагана.
          <w:br/>
          <w:br/>
          …Мы лежали на подступах к небольшой деревеньке.
          <w:br/>
           Пули грызли разбитый снарядами угол.
          <w:br/>
           Трехаршинный матрос Петро Гаманенко
          <w:br/>
           Пожалел закадычного друга.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2022-04-21T12:46:10+03:00</dcterms:created>
  <dcterms:modified xsi:type="dcterms:W3CDTF">2022-04-21T12:46:10+03:00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