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"Облака небывалой услады..."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Облака небывалой услады —
          <w:br/>
          Без конца  их лазурная лень.
          <w:br/>
          Уходи в снеговые громады
          <w:br/>
          Розоватый приветствовать день.
          <w:br/>
          Тишины снегового намека,
          <w:br/>
          Успокоенных дум не буди...
          <w:br/>
          Нежно-синие горы глубоко
          <w:br/>
          Притаились в небесной груди.
          <w:br/>
          Там  до спора — сквозящая  ласка,
          <w:br/>
          До войны — только нежность твоя,
          <w:br/>
          Без конца — безначальная сказка,
          <w:br/>
          Рождество голубого ручья...
          <w:br/>
          Невозможную сладость приемли,
          <w:br/>
          О, изменник! Люблю и зову
          <w:br/>
          Голубые приветствовать земли,
          <w:br/>
          Жемчуговые сны наяву.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2021-11-10T16:37:13+03:00</dcterms:created>
  <dcterms:modified xsi:type="dcterms:W3CDTF">2021-11-10T16:37:13+03:00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