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Образы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святых наук начала
          <w:br/>
          Я постигал во храме Фта,
          <w:br/>
          Меня, я помню, искушала
          <w:br/>
          Твоя земная красота.
          <w:br/>
          Но, согрешив, я с ложа прянул
          <w:br/>
          И богу бездн огни возжег.
          <w:br/>
          Твой облик в дым кадильный канул,
          <w:br/>
          И я тебя вернуть не мог.
          <w:br/>
          Не ты ли перси, как алмазы,
          <w:br/>
          Бросала щедро мне на грудь?
          <w:br/>
          Но финикиец одноглазый
          <w:br/>
          На Рим повел надменный путь.
          <w:br/>
          В смятеньи я твой дом оставил,
          <w:br/>
          Молчал на все мольбы в ответ…
          <w:br/>
          И дал врагу Эмилий Павел
          <w:br/>
          В добычу также мой браслет!
          <w:br/>
          Я, в золотой Антиохии,
          <w:br/>
          Забыв, меж рыцарей других,
          <w:br/>
          К святой земле пути святые,
          <w:br/>
          Был счастлив вздохом уст твоих!
          <w:br/>
          Но протрубил призыв военный,
          <w:br/>
          Я поднял меч, я поднял щит,
          <w:br/>
          И был мне чужд твой взор надменный,
          <w:br/>
          Когда нас в бой стремил Годфрид!
          <w:br/>
          И в дни, когда в провал кровавый
          <w:br/>
          Свободы призрак толпы вел,
          <w:br/>
          Ты мне сказала: «Все не правы,
          <w:br/>
          Иди за мной, как прежде шел!»
          <w:br/>
          Но зов борьбы, как рев пучины,
          <w:br/>
          Покрыл призывные слова…
          <w:br/>
          И, помню, с плахи гильотины
          <w:br/>
          Моя скатилась голова.
          <w:br/>
          Не кончен древний поединок,
          <w:br/>
          Он длится в образах времен.
          <w:br/>
          Я — воин, я — поэт, я — инок,
          <w:br/>
          Еще тобой не побежден.
          <w:br/>
          В глухом лесу, в огнях театра,
          <w:br/>
          В случайных встречах, жду тебя:
          <w:br/>
          Явись, предстань, как Клеопатра,
          <w:br/>
          Чтоб вновь Антоний пал, любя!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2022-03-25T09:21:51+03:00</dcterms:created>
  <dcterms:modified xsi:type="dcterms:W3CDTF">2022-03-25T09:21:51+03:00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