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Ода, выбранная из псалма 14-го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Господи, кто обитает в жилищи твоем?
          <w:br/>
           Кто, боже, в высотах эфирных
          <w:br/>
           Святый твой населяет двор?
          <w:br/>
           Кто слышит, как, при звуках лирных,
          <w:br/>
           Поет тебя пресветлый хор?
          <w:br/>
           И кто, в святилищах небесного чертога
          <w:br/>
           Вкушает сладость зреть величье, славу бога?
          <w:br/>
           Кто сердцем чистым, нелукавым
          <w:br/>
           Стремится твой закон блюсти;
          <w:br/>
           Кто не скользит вослед неправым;
          <w:br/>
           Чей ввек язык не знает льсти,
          <w:br/>
           И чья душа, в словах и взорах беспорочных,
          <w:br/>
           Как полная луна, видна в водах полночных;
          <w:br/>
           Кто на друга сетей не ставит,
          <w:br/>
           Не соплетает злых клевет;
          <w:br/>
           Боящихся кто бога славит,
          <w:br/>
           За благо злом не воздает,
          <w:br/>
           Кто в гнусных рубищах невинность чтить умеет,—
          <w:br/>
           Злодеев презирать на самых тронах смеет;
          <w:br/>
           Кто клятву сохраняет свято,
          <w:br/>
           Страшится слабых поражать,
          <w:br/>
           И лихвою презренной злато
          <w:br/>
           Свое не тщится умножать;
          <w:br/>
           Кто на суде своем едину правду любит
          <w:br/>
           И за принос даров убогого не губит;
          <w:br/>
           Кто с сих путей не совратится
          <w:br/>
           И сердце право соблюдет,
          <w:br/>
           Тот, боже, в твой чертог вселится,
          <w:br/>
           Твоей увидит славы свет —
          <w:br/>
           И там, земных сует оставя скоротечность,
          <w:br/>
           В чистейших радостях он вкусит сладку вечность..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2022-04-25T22:28:16+03:00</dcterms:created>
  <dcterms:modified xsi:type="dcterms:W3CDTF">2022-04-25T22:28:16+03:00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