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(Стреляя, целуя, калеча)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Стреляя, целуя, калеча,
          <w:br/>
           Ко всем обращаясь на «ты»,
          <w:br/>
           Ты стужей сводила все плечи
          <w:br/>
           И голодом все животы.
          <w:br/>
          <w:br/>
          Над каждым созданием смелым,
          <w:br/>
           Над каждым людским ремеслом
          <w:br/>
           Писала крошащимся мелом:
          <w:br/>
           — Прощайся! И это — на слом.
          <w:br/>
          <w:br/>
          И люди узнали, что срама
          <w:br/>
           Не имут лохмотья. И мгла
          <w:br/>
           Печатью ножового шрама
          <w:br/>
           На бледные лица легла.
          <w:br/>
          <w:br/>
          И гибель, как общее место,
          <w:br/>
           Как звон риторических фраз,
          <w:br/>
           Как общая мать и невеста,
          <w:br/>
           Меж них проходила не раз.
          <w:br/>
          <w:br/>
          Владея подобием быта,
          <w:br/>
           Как тонущий утлой доской,
          <w:br/>
           Я знал,— ненадолго добытый,
          <w:br/>
           Не праведен шаткий покой.
          <w:br/>
          <w:br/>
          Я знал, что взрослей и моложе
          <w:br/>
           Тебя, моя сверстница, нет,
          <w:br/>
           Что срок никакой не положен
          <w:br/>
           Для мчания солнц и планет,
          <w:br/>
          <w:br/>
          Что ты их сшибаешь и плавишь
          <w:br/>
           Вез всяких небесных подлог,
          <w:br/>
           Как музыка громами клавиш,
          <w:br/>
           Сердца нам сжимаешь в комок.
          <w:br/>
          <w:br/>
          Твой голос вторгается к людям,
          <w:br/>
           Он в дальные дали зовет,
          <w:br/>
           Сметая объедки на блюде
          <w:br/>
           В блудилище рвот и зевот.
          <w:br/>
          <w:br/>
          И роет воздушные ямы,
          <w:br/>
           Утроив дыханье мое,
          <w:br/>
           Касаясь вселенной краями,
          <w:br/>
           И строит людское жилье,
          <w:br/>
           И кроет Европу боями.
          <w:br/>
          <w:br/>
          И снова в глаза наши бьет
          <w:br/>
           Прожектор и рубит снопами
          <w:br/>
           Куски непогоды. И память
          <w:br/>
           Глядит не назад, а вперед.
          <w:br/>
          <w:br/>
          Там визг добела раскаленных,
          <w:br/>
           Породу буравящих сверл.
          <w:br/>
           Там сжатое в сто атмосфер
          <w:br/>
           Бездонное небо в баллонах.
          <w:br/>
          <w:br/>
          Там ветер! Там пуск наугад
          <w:br/>
           Разведок во вражеский лагерь.
          <w:br/>
           Леса новостроек. И флаги.
          <w:br/>
           И смена ударных бригад.
          <w:br/>
          <w:br/>
          Там в камерах внутриатомных
          <w:br/>
           Энергия новых миров.
          <w:br/>
           Там библиотек многотомных
          <w:br/>
           Широко распахнутый кров
          <w:br/>
           Для всех молодых и бездомных.
          <w:br/>
          <w:br/>
          Там лег на барханы песка
          <w:br/>
           Пунктир оросительной сети.
          <w:br/>
           Там, еле светясь на рассвете,
          <w:br/>
           Еще не размечен пока
          <w:br/>
          <w:br/>
          Флажками на карте вселенной
          <w:br/>
           Последний решительный бой!
          <w:br/>
           Там — за обладанье тобой,
          <w:br/>
           О, будь хоть спартанской Еленой
          <w:br/>
           Иль девушкой нашей любой,—
          <w:br/>
          <w:br/>
          Индусы, арабы, монголы,
          <w:br/>
           Мильонные полчища мча,
          <w:br/>
           Прочтут огневые глаголы,
          <w:br/>
           Твой лозунг, твой ясный и голый
          <w:br/>
           На знамени из кумача!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2022-04-22T07:32:58+03:00</dcterms:created>
  <dcterms:modified xsi:type="dcterms:W3CDTF">2022-04-22T07:32:58+03:00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