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из итогов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конце концов я твердо знаю,
          <w:br/>
          Кто мы, что мы, где я, в чем я.
          <w:br/>
          Всю неразрывность принимаю,
          <w:br/>
          И вся Вселенная — моя.
          <w:br/>
          Я знаю все ее стихии,
          <w:br/>
          Я слышал все ее слова.
          <w:br/>
          И здесь являясь не впервые,
          <w:br/>
          Моя душа опять жива
          <w:br/>
          Из тех планет, что были стары,
          <w:br/>
          Я много новых создаю.
          <w:br/>
          Неумирающие чары
          <w:br/>
          И возрождение пою.
          <w:br/>
          Металлов мертвенные слитки
          <w:br/>
          Бросаю в нестерпимый жар,
          <w:br/>
          И — в первозданьи, и — в избытке,
          <w:br/>
          И свеж, и юн — кто был так стар.
          <w:br/>
          Я знаю все. Но есть забвенье
          <w:br/>
          И страшно-сладко мне забыть,
          <w:br/>
          И слушать пенье, видеть звенья,
          <w:br/>
          И ненавидеть, и любить.
          <w:br/>
          Моя заманчивая доля —
          <w:br/>
          Быть вольным даже и в цепях
          <w:br/>
          О, да, я воля, воля, воля,
          <w:br/>
          Я жизнь, я смерть, я страсть, я страх.
          <w:br/>
          Мое певучее витийство —
          <w:br/>
          Не только блеск созвучных сил.
          <w:br/>
          Раз захочу, свершу убийство,
          <w:br/>
          Быть может, я уж и убил.
          <w:br/>
          Но в должный миг припоминанье
          <w:br/>
          Пронзит внезапно темноту
          <w:br/>
          И приведет меня скитанье
          <w:br/>
          К весеннеликому Христу.
          <w:br/>
          К Тому, который не страдает,
          <w:br/>
          Страдая вольно за других,
          <w:br/>
          Но бесконечно созидает
          <w:br/>
          Из темных душ блестящий стих.
          <w:br/>
          Он убедителен и кроток,
          <w:br/>
          Он упоительно-жесток,
          <w:br/>
          И Он — в перебираньи четок,
          <w:br/>
          Но больше в пеньи звонких строк.
          <w:br/>
          Всечуткий, многоликий, цельный —
          <w:br/>
          Встречает с ясностью лица
          <w:br/>
          Всех тех, кто в жажде беспредельной
          <w:br/>
          Во всем доходит до конца.
          <w:br/>
          Кто говорит, что Он — распятый?
          <w:br/>
          О, нет, неправда, он не труп,
          <w:br/>
          Он юный, сильный, и богатый,
          <w:br/>
          С улыбкой нежной свежих губ.
          <w:br/>
          Он так красив, так мудр, спокоен,
          <w:br/>
          Держа все громы в глубине.
          <w:br/>
          Он притягателен и строен,
          <w:br/>
          И вечно нас ведет к Весне.
          <w:br/>
          Он смотрит, как резвятся дети,
          <w:br/>
          Как мчится молний череда,
          <w:br/>
          Не двадцать маленьких столетий,
          <w:br/>
          А сердце говорит — всегда.
          <w:br/>
          И был ли Он сейчас в хитоне,
          <w:br/>
          И был ли в панцыре как — знать!
          <w:br/>
          Но только в самом страшном стоне
          <w:br/>
          Сокрыта звездная печать.
          <w:br/>
          Земле, что ярче изумруда,
          <w:br/>
          Сказал Он, что ей суждено —
          <w:br/>
          Нам первое являя чудо,
          <w:br/>
          Он воду превратил в вино
          <w:br/>
          И, весь — бездонное значенье,
          <w:br/>
          Зиме уготовляя Май,
          <w:br/>
          Разбойника за миг мученья
          <w:br/>
          Он взял с собою в вечный Рай.
          <w:br/>
          И там, где звезд живые реки,
          <w:br/>
          Звеня, не точат берега, —
          <w:br/>
          Внемлите слову, человеки, —
          <w:br/>
          Он примет худшего врага.
          <w:br/>
          У Человека больше сходства
          <w:br/>
          С Христом, чем с Дьяволом, и он,
          <w:br/>
          Впадая в низкое уродство,
          <w:br/>
          Лишь на мгновенье ослеплен.
          <w:br/>
          Впадая в ярость возмущенья,
          <w:br/>
          В великий Сатанинский Сон,
          <w:br/>
          Желая ужаса и мщенья,
          <w:br/>
          Лишь на мгновенье ослеплен,
          <w:br/>
          В гореньи властного пожара
          <w:br/>
          Себе лишь нанося урон,
          <w:br/>
          Впадая в марево Кошмара,
          <w:br/>
          Лишь на мгновенье ослеплен.
          <w:br/>
          И это краткое мгновенье
          <w:br/>
          Продлится миллионы лет,
          <w:br/>
          Но в яркий праздник Воскресенья
          <w:br/>
          Весь мрак войдет в безмерный Свет!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2022-03-25T09:15:12+03:00</dcterms:created>
  <dcterms:modified xsi:type="dcterms:W3CDTF">2022-03-25T09:15:12+03:00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