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Одинокий дуб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Смотри,- синея друг за другом,
          <w:br/>
          Каким широким полукругом
          <w:br/>
          Уходят правнуки твой!
          <w:br/>
          Зачем же тенью благотворной
          <w:br/>
          Всё кружишь ты, старик упорный,
          <w:br/>
          По рубежам родной земли?
          <w:br/>
          <w:br/>
          Когда ж неведомым страданьям,
          <w:br/>
          Когда жестоким испытаньям
          <w:br/>
          Придет медлительный конец?
          <w:br/>
          Иль вечно понапрасну годы
          <w:br/>
          Рукой суровой непогоды
          <w:br/>
          Упрямый щиплют твой венец?
          <w:br/>
          <w:br/>
          И под изрытою корою
          <w:br/>
          Ты полон силой молодою.
          <w:br/>
          Так старый витязь, сверстник твой,
          <w:br/>
          Не остывал душой с годами
          <w:br/>
          Под иззубренною мечами,
          <w:br/>
          Давно заржавленной броней.
          <w:br/>
          <w:br/>
          Всё дальше, дальше с каждым годом
          <w:br/>
          Вокруг тебя незримым ходом
          <w:br/>
          Ползёт простор твоих корней,
          <w:br/>
          И, в их кривые промежутки
          <w:br/>
          Гнездясь, с пригорка незабудки
          <w:br/>
          Глядят смелее в даль степей.
          <w:br/>
          <w:br/>
          Когда же, вод взломав оковы,
          <w:br/>
          Весенний ветр несет в дубровы
          <w:br/>
          Твои поблеклые листы,
          <w:br/>
          С ним вести на простор широкий,
          <w:br/>
          Что жив их пращур одинокий,
          <w:br/>
          Ко внукам посылаешь 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2021-11-10T10:09:21+03:00</dcterms:created>
  <dcterms:modified xsi:type="dcterms:W3CDTF">2021-11-10T10:09:21+03:00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