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Конзо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озере Конзо, большом и красивом,
          <w:br/>
          Я в лодке вплываю в расплавленный зной.
          <w:br/>
          За полем вдали монастырь над обрывом,
          <w:br/>
          И с берега солнечной пахнет сосной.
          <w:br/>
          Безлюдье вокруг. Все объято покоем.
          <w:br/>
          Болото и поле. Леса и вода.
          <w:br/>
          Стрекозы лазурным проносятся строем.
          <w:br/>
          И ночи — как миги, и дни — как года.
          <w:br/>
          К столбам подплываю, что вбиты издревле
          <w:br/>
          В песчаное, гравием крытое дно.
          <w:br/>
          Привязываюсь и мечтательно внемлю
          <w:br/>
          Тому, что удильщику только дано:
          <w:br/>
          Громадные окуни в столбики лбами
          <w:br/>
          Стучат, любопытные, лодку тряся,
          <w:br/>
          И шейку от рака хватают губами:
          <w:br/>
          Вот всосан кусочек, а вот уж и вся.
          <w:br/>
          Прозрачна вода. Я отчетливо вижу,
          <w:br/>
          Как шейку всосав, окунь хочет уйти.
          <w:br/>
          Но быстрой подсечкой, склоняясь все ниже,
          <w:br/>
          Его останавливаю на пути.
          <w:br/>
          И взвертится окунь большими кругами,
          <w:br/>
          Под лодку бросаясь, весь — пыл и борьба,
          <w:br/>
          Победу почувствовавшими руками
          <w:br/>
          Я к борту его, и он штиль всколебал…
          <w:br/>
          Он — в лодке. Он бьется. Глаза в изумленьи.
          <w:br/>
          Рот судорожно раскрывается: он
          <w:br/>
          Все ищет воды. В золотом отдаленьи
          <w:br/>
          Укором церковный тревожится звон…
          <w:br/>
          И солнце садится. И веет прохлада.
          <w:br/>
          И плещется рыбой вечерней вода.
          <w:br/>
          И липы зовут монастырского сада,
          <w:br/>
          Где ночи — как миги, и дни — как года…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2022-03-25T10:55:46+03:00</dcterms:created>
  <dcterms:modified xsi:type="dcterms:W3CDTF">2022-03-25T10:55:46+03:00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