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Она дарить любила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…Она дарить любила.
          <w:br/>
           Всем. И — разное.
          <w:br/>
           Надбитые флаконы и картинки,
          <w:br/>
           И жизнь свою, надменную, прекрасную,
          <w:br/>
           До самой той, горючей той кровинки.
          <w:br/>
           Всю — без запинки.
          <w:br/>
           Всю — без заминки. 
          <w:br/>
          <w:br/>
          …Что же мне подарила она?
          <w:br/>
           Свою нерекламную твердость.
          <w:br/>
           Окаяннейшую свою,
          <w:br/>
           молчаливую гордость.
          <w:br/>
           Волю — не обижаться на тех,
          <w:br/>
           кто желает обидеть.
          <w:br/>
           Волю — видеть до рези в глазах,
          <w:br/>
           и всё-таки видеть.
          <w:br/>
           Волю — тихо, своею рукой задушить
          <w:br/>
           подступившее к сердцу отчаянье.
          <w:br/>
           Волю — к чистому, звонкому слову.
          <w:br/>
           И грозную волю — к молчанию.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2022-04-21T13:15:54+03:00</dcterms:created>
  <dcterms:modified xsi:type="dcterms:W3CDTF">2022-04-21T13:15:54+03:00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