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А. А. Блоку
          <w:br/>
          <w:br/>
          Блестящие ходят персоны,
          <w:br/>
          повсюду фаянс и фарфор,
          <w:br/>
          расписаны нежно плафоны,
          <w:br/>
          музыка приветствует с хор.
          <w:br/>
          <w:br/>
          А в окнах для взора угодный,
          <w:br/>
          прилежно разбитый цветник.
          <w:br/>
          В своем кабинете дородный
          <w:br/>
          и статный сидит временщик.
          <w:br/>
          <w:br/>
          В расшитом камзоле, при шпаге,
          <w:br/>
          в андреевском ордене он.
          <w:br/>
          Придворный, принесший бумаги,
          <w:br/>
          отвесил глубокий поклон,—
          <w:br/>
          <w:br/>
          Приветливый, ясный, речистый,
          <w:br/>
          отдавшийся важным делам.
          <w:br/>
          Сановник платочек душистый
          <w:br/>
          кусает, прижавши к устам.
          <w:br/>
          <w:br/>
          Докладам внимает он мудро,
          <w:br/>
          Вдруг перстнем ударил о стол.
          <w:br/>
          И с буклей посыпалась пудра
          <w:br/>
          на золотом шитый камзол.
          <w:br/>
          <w:br/>
          «Для вас, государь мой, не тайна,
          <w:br/>
          что можете вы пострадать:
          <w:br/>
          и вот я прошу чрезвычайно
          <w:br/>
          сию неисправность изъять…»
          <w:br/>
          <w:br/>
          Лицо утонуло средь кружев.
          <w:br/>
          Кричит, раскрасневшись: «Ну что ж!..
          <w:br/>
          Татищев, Шувалов, Бестужев —
          <w:br/>
          у нас есть немало вельмож —
          <w:br/>
          <w:br/>
          Коль вы не исправны, законы
          <w:br/>
          блюсти я доверю другим…
          <w:br/>
          Повсюду, повсюду препоны
          <w:br/>
          моим начинаньям благим!..»
          <w:br/>
          <w:br/>
          И, гневно поднявшись, отваги
          <w:br/>
          исполненный, быстро исчез.
          <w:br/>
          Блеснул его перстень и шпаги
          <w:br/>
          украшенный пышно эфес.
          <w:br/>
          <w:br/>
          Идет побледневший придворный…
          <w:br/>
          Напудренный щеголь в лорнет
          <w:br/>
          глядит — любопытный, притворный:
          <w:br/>
          «Что с вами? Лица на вас нет…
          <w:br/>
          <w:br/>
          В опале?.. Назначен Бестужев?»
          <w:br/>
          Главу опустил — и молчит.
          <w:br/>
          Вкруг море камзолов и кружев,
          <w:br/>
          волнуясь, докучно шумит.
          <w:br/>
          <w:br/>
          Блестящие ходят персоны,
          <w:br/>
          музыка приветствует с хор,
          <w:br/>
          окраскою нежной плафоны
          <w:br/>
          ласкают пресыщенный взор.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2022-03-20T05:19:03+03:00</dcterms:created>
  <dcterms:modified xsi:type="dcterms:W3CDTF">2022-03-20T05:19:03+03:00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