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Опыт! скажи, чем гордишься ты? что ты такое?
          <w:br/>
           Ты — плод ошибок и слез, силам потраченным счет.
          <w:br/>
          <w:br/>
          Бродит вино молодое: не должно броженью мешать;
          <w:br/>
           Но и разумный уход, крепкие нужны меха.
          <w:br/>
          <w:br/>
          В этой толпе под волшебною силой искусства
          <w:br/>
           Все в одну душу слились — чистую душу на миг;
          <w:br/>
           Но разбредутся — ив каждом проснется опять своя совесть,
          <w:br/>
           В каждом опять заскребет в сердце таящийся гад.
          <w:br/>
          <w:br/>
          Всюду: «Что нового?» — слышишь. Да вдумайся в старое прежде!
          <w:br/>
           В нем для себя ты найдешь нового много, поверь!
          <w:br/>
          <w:br/>
          Формы, мой друг, совершенство — не всё еще в деле искусства:
          <w:br/>
           Чистая пусть извнутри светится в ней мне душа.
          <w:br/>
          <w:br/>
          Времени мстить предоставь за пороченье, ложь и обиды:
          <w:br/>
           Тайных агентов оно в каждой имеет душе.
          <w:br/>
          <w:br/>
          Друг мой! Ученые, верь, не такие, как кажутся, боги;
          <w:br/>
           Наше невежество — вот в чем нередко их сила!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2022-04-22T11:11:33+03:00</dcterms:created>
  <dcterms:modified xsi:type="dcterms:W3CDTF">2022-04-22T11:11:33+03:00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