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в светлости осенних вечеров
          <w:br/>
          Умильная, таинственная прелесть:
          <w:br/>
          Зловещий блеск и пестрота дерев,
          <w:br/>
          Багряных листьев томный, легкий шелест,
          <w:br/>
          Туманная и тихая лазурь
          <w:br/>
          Над грустно-сиротеющей землею,
          <w:br/>
          И, как предчувствие сходящих бурь,
          <w:br/>
          Порывистый, холодный ветр порою,
          <w:br/>
          Ущерб, изнеможенье - и на всем
          <w:br/>
          Та кроткая улыбка увяданья,
          <w:br/>
          Что в существе разумном мы зовем
          <w:br/>
          Божественной стыдливостью страданья.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2021-11-10T11:24:03+03:00</dcterms:created>
  <dcterms:modified xsi:type="dcterms:W3CDTF">2021-11-10T11:24:03+03:00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