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 (из А. Мюссе)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так усиленно сердце больное
          <w:br/>
           Бьется, и просит, и жаждет покоя?
          <w:br/>
           Чем я взволнован, испуган в ночи?
          <w:br/>
           Стукнула дверь, застонав и заноя,
          <w:br/>
           Гаснущей лампы блеснули лучи…
          <w:br/>
           Боже мой! Дух мне в груди захватило!
          <w:br/>
           Кто-то зовет меня, шепчет уныло…
          <w:br/>
           Кто-то вошел… Моя келья пуста,
          <w:br/>
           Нет никого, это полночь пробило…
          <w:br/>
           О, одиночество, о, нищета!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2022-04-22T18:10:30+03:00</dcterms:created>
  <dcterms:modified xsi:type="dcterms:W3CDTF">2022-04-22T18:10:30+03:00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