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Круглое небо. Простор унылый,
          <w:br/>
           И зарево — не от заката.
          <w:br/>
           Речка кровавым студнем застыла,
          <w:br/>
           И месяц над ней щербатый.
          <w:br/>
          <w:br/>
          Пусто очень и страшно очень,
          <w:br/>
           А ветер свищет вдогонку.
          <w:br/>
           Вся земля вокруг разворочена,
          <w:br/>
           Выворочена воронками.
          <w:br/>
          <w:br/>
          Бродит в смрадном, слащавом запахе
          <w:br/>
           Смерть над полями голыми,
          <w:br/>
           А впереди — на востоке, на западе —
          <w:br/>
           Полымя!
          <w:br/>
          <w:br/>
          Кто-то кричит. И в голосе воющем
          <w:br/>
           Свой узнаю в смятеньи, —
          <w:br/>
           И подымаются над побоищем
          <w:br/>
           Шатким туманом тени.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2022-04-22T15:26:52+03:00</dcterms:created>
  <dcterms:modified xsi:type="dcterms:W3CDTF">2022-04-22T15:26:52+03:00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