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Отчаянная вдова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Скончался у жены возлюбленный супруг;
          <w:br/>
           Он был любовник ей и был ей верный друг.
          <w:br/>
           Мечталась
          <w:br/>
           И в ночь и в день
          <w:br/>
           Стенящей в верности жене супружня тень,
          <w:br/>
           И только статуя для памяти осталась
          <w:br/>
           . . . . . . . . . . .
          <w:br/>
           Из дерева супружнице его:
          <w:br/>
           . . . . . . . . . . .
          <w:br/>
           Она всегда на статую взирала
          <w:br/>
           И обмирала.
          <w:br/>
           От жалости ее тут некто посещал
          <w:br/>
           И утешения различны ей вещал.
          <w:br/>
           Не должно принимать безделкой важну службу;
          <w:br/>
           Так с ним за то Вдова установила дружбу,
          <w:br/>
           Которую хранить он вечно обещал.
          <w:br/>
           А дружба день от дня меж ними возрастала
          <w:br/>
           И превеликой дружбой стала.
          <w:br/>
           Потребно Вдовушке на чай воды согреть.
          <w:br/>
           Что ж делать? Иль не пить, не есть и умереть?
          <w:br/>
           И дров сыскать не можно,
          <w:br/>
           . . . . . . . . . . .
          <w:br/>
           Хозяйка говорит: «Сыщу дрова, постой!»
          <w:br/>
           И сколько муженька хозяйка ни любила,
          <w:br/>
           У статуи его тут руку отрубила.
          <w:br/>
           Назавтра тут руке досталося и той.
          <w:br/>
           Прокладены дороги, —
          <w:br/>
           На третий день пошли туда ж и мужни ноги.
          <w:br/>
           Осталась голова,
          <w:br/>
           Однако и она туда же на дрова.
          <w:br/>
           Погрет любезный муж гораздо в жаркой бане.
          <w:br/>
           Какое ж больше ей сокровище в чурбане?
          <w:br/>
           Она его велела бросить вон,
          <w:br/>
           А после ей на чай и весь годился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2022-04-23T09:39:08+03:00</dcterms:created>
  <dcterms:modified xsi:type="dcterms:W3CDTF">2022-04-23T09:39:08+03:00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