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Охота на зайца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Травят зайца. Несутся суки.
          <w:br/>
           Травля! Травля! Сквозь лай и гам.
          <w:br/>
           И оранжевые кожухи
          <w:br/>
           апельсинами по снегам.
          <w:br/>
          <w:br/>
          Травим зайца. Опохмелившись,
          <w:br/>
           я, завгар, лейтенант милиции,
          <w:br/>
           лица в валенках, в хроме лица,
          <w:br/>
           зять Букашкина с пацаном —
          <w:br/>
          <w:br/>
          Газанем!
          <w:br/>
          <w:br/>
          Газик, чудо индустриализации,
          <w:br/>
           наворачивает цепя.
          <w:br/>
           Трали-вали! Мы травим зайца.
          <w:br/>
           Только, может, травим себя?
          <w:br/>
          <w:br/>
          Юрка, как ты сейчас в Гренландии?
          <w:br/>
           Юрка, в этом что-то неладное,
          <w:br/>
           если в ужасе по снегам
          <w:br/>
           скачет крови живой стакан!
          <w:br/>
          <w:br/>
          Страсть к убийству, как страсть к зачатию,
          <w:br/>
           ослепленная и зловещая,
          <w:br/>
           она нынче вопит: зайчатины!
          <w:br/>
           Завтра взвоет о человечине…
          <w:br/>
          <w:br/>
          Он лежал посреди страны,
          <w:br/>
           он лежал, трепыхаясь слева,
          <w:br/>
           словно серое сердце леса,
          <w:br/>
           тишины.
          <w:br/>
          <w:br/>
          Он лежал, синеву боков
          <w:br/>
           он вздымал, он дышал пока еще,
          <w:br/>
           как мучительный глаз, моргающий,
          <w:br/>
           на печальной щеке снегов.
          <w:br/>
          <w:br/>
          Но внезапно, взметнувшись свечкой,
          <w:br/>
           он возник,
          <w:br/>
           и над лесом, над черной речкой
          <w:br/>
           резанул
          <w:br/>
           человечий
          <w:br/>
           крик!
          <w:br/>
          <w:br/>
          Звук был пронзительным и чистым, как ультразвук
          <w:br/>
           или как крик ребенка.
          <w:br/>
           Я знал, что зайцы стонут. Но чтобы так?!
          <w:br/>
           Это была нота жизни. Так кричат роженицы.
          <w:br/>
          <w:br/>
          Так кричат перелески голые
          <w:br/>
           и немые досель кусты,
          <w:br/>
           так нам смерть прорезает голос
          <w:br/>
           неизведанной чистоты.
          <w:br/>
          <w:br/>
          Той природе, молчально-чудной,
          <w:br/>
           роща, озеро ли, бревно —
          <w:br/>
           им позволено слушать, чувствовать,
          <w:br/>
           только голоса не дано.
          <w:br/>
          <w:br/>
          Так кричат в последний и в первый.
          <w:br/>
           Это жизнь, удаляясь, пела,
          <w:br/>
           вылетая, как из силка,
          <w:br/>
           в небосклоны и облака.
          <w:br/>
          <w:br/>
          Это длилось мгновение,
          <w:br/>
           мы окаменели,
          <w:br/>
           как в остановившемся кинокадре.
          <w:br/>
           Сапог бегущего завгара так и не коснулся земли.
          <w:br/>
           Четыре черные дробинки, не долетев, вонзились
          <w:br/>
           в воздух.
          <w:br/>
          <w:br/>
          Он взглянул на нас. И — или это нам показалось
          <w:br/>
           над горизонтальными мышцами бегуна, над
          <w:br/>
           запекшимися шерстинками шеи блеснуло лицо.
          <w:br/>
           Глаза были раскосы и широко расставлены, как
          <w:br/>
           на фресках Дионисия.
          <w:br/>
           Он взглянул изумленно и разгневанно.
          <w:br/>
           Он парил. Как бы слился с криком.
          <w:br/>
          <w:br/>
          Он повис…
          <w:br/>
           С искаженным и светлым ликом,
          <w:br/>
           как у ангелов и певиц.
          <w:br/>
          <w:br/>
          Длинноногий лесной архангел…
          <w:br/>
           Плыл туман золотой к лесам.
          <w:br/>
           «Охмуряет»,— стрелявший схаркнул.
          <w:br/>
           И беззвучно плакал пацан.
          <w:br/>
          <w:br/>
          Возвращались в ночную пору.
          <w:br/>
           Ветер рожу драл, как наждак.
          <w:br/>
           Как багровые светофоры,
          <w:br/>
           наши лица неслись во мрак.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2022-04-21T16:54:51+03:00</dcterms:created>
  <dcterms:modified xsi:type="dcterms:W3CDTF">2022-04-21T16:54:51+03:00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