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тебе, стрела,
          <w:br/>
          спасибо, сестра,
          <w:br/>
          что так ты кругла
          <w:br/>
          и остра,
          <w:br/>
          что оленю в горячий бок
          <w:br/>
          входишь, как Бог!
          <w:br/>
          Спасибо тебе за твое уменье,
          <w:br/>
          за чуткий сон в моем колчане,
          <w:br/>
          за оперенье,
          <w:br/>
          за тихое пенье...
          <w:br/>
          Дай тебе Бог воротиться ко мне!
          <w:br/>
          Чтоб мясу быть жирным на целую треть,
          <w:br/>
          чтоб кровь была густой и липкой,
          <w:br/>
          олень не должен предчувствовать смерть...
          <w:br/>
          Он должен
          <w:br/>
                  умереть
          <w:br/>
                        с улыбкой.
          <w:br/>
          <w:br/>
          Когда окончится день,
          <w:br/>
          я поклонюсь всем богам...
          <w:br/>
          Спасибо тебе, Олень,
          <w:br/>
          твоим ветвистым рогам,
          <w:br/>
          мясу сладкому твоему,
          <w:br/>
          побуревшему в огне и в дыму...
          <w:br/>
          О Олень, не дрогнет моя рука,
          <w:br/>
          твой дух торопится ко мне под крышу...
          <w:br/>
          Спасибо, что ты не знаешь моего языка
          <w:br/>
          и твоих проклятий я не расслышу!
          <w:br/>
          О, спасибо тебе, расстояние, что я
          <w:br/>
                        не увидел оленьих глаз,
          <w:br/>
          когда он угас!..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2021-11-11T04:17:22+03:00</dcterms:created>
  <dcterms:modified xsi:type="dcterms:W3CDTF">2021-11-11T04:17:22+03:00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