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Падучая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катилась… я смотрела
          <w:br/>
           С участьем тайным ей вослед —
          <w:br/>
           И дошептать ей не успела
          <w:br/>
           Свое желанье, свой обет…
          <w:br/>
          <w:br/>
          Она скатилась и пропала!..
          <w:br/>
           Зачем падучею звездой
          <w:br/>
           Бог не судил быть? — я мечтала,-
          <w:br/>
           Мне не дал воли с быстротой?
          <w:br/>
          <w:br/>
          Подобно ей, и я ушла бы,
          <w:br/>
           Покинув недойдённый путь!
          <w:br/>
           Подобно ей, и я могла бы
          <w:br/>
           Лететь, умчаться, ускользнуть!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2022-04-22T21:19:48+03:00</dcterms:created>
  <dcterms:modified xsi:type="dcterms:W3CDTF">2022-04-22T21:19:48+03:00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