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Важа Пшавела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герой
          <w:br/>
           И в горних сенях
          <w:br/>
           Ты к горе пришел горой…
          <w:br/>
           Сохранив в своих коленях,
          <w:br/>
           Как и в струнах, горный строй…
          <w:br/>
          <w:br/>
          Обессиленный цепями,
          <w:br/>
           Вновь стоишь ты среди нас…
          <w:br/>
           Держишь облако, как знамя,
          <w:br/>
           Щуря выколотый глаз.
          <w:br/>
          <w:br/>
          И когда мы гроб открыли,
          <w:br/>
           Где царили
          <w:br/>
           Тлен и смерть,
          <w:br/>
           Распластав над нами крылья,
          <w:br/>
           Семь орлов вспарили
          <w:br/>
           В твердь…
          <w:br/>
          <w:br/>
          Незадаром ждали песни
          <w:br/>
           Скалы с облачной межи —
          <w:br/>
           Снова,
          <w:br/>
           Как листва, воскреснет
          <w:br/>
           Слово
          <w:br/>
           Певчее Важи…
          <w:br/>
          <w:br/>
          Мелкий щебень, теплый гравий
          <w:br/>
           Растолкает в грудь тебя,
          <w:br/>
           Снова кости ты расправишь
          <w:br/>
           В пене горного ручья.
          <w:br/>
          <w:br/>
          Смертью скованные длани
          <w:br/>
           Схватит дикий можжевель,
          <w:br/>
           И в лице твоем проглянет
          <w:br/>
           Снова розовый апрель.
          <w:br/>
          <w:br/>
          Вон высоко
          <w:br/>
           И далеко
          <w:br/>
           Гор тигриная семья,
          <w:br/>
           И над нею слышен клекот —
          <w:br/>
           Песня трубная твоя.
          <w:br/>
          <w:br/>
          И когда одно лишь слово
          <w:br/>
           С высоты обвал стряхнет,
          <w:br/>
           В камнях тур круглоголовый
          <w:br/>
           Новым рогом прорастет…
          <w:br/>
          <w:br/>
          Это слово, нет, не слово:
          <w:br/>
           Это — крупный частый град!
          <w:br/>
           Это звон
          <w:br/>
           Знамен
          <w:br/>
           Багровых,
          <w:br/>
           Это блеск и водопад!
          <w:br/>
          <w:br/>
          Нас оно, как дождь, взрастило,
          <w:br/>
           Нам скрепило
          <w:br/>
           Костяки,
          <w:br/>
           Дало сердцу радость, силу
          <w:br/>
           Влило
          <w:br/>
           В мускулы руки.
          <w:br/>
          <w:br/>
          Это слово было
          <w:br/>
           Криком,
          <w:br/>
           Этародина — тюрьмой…
          <w:br/>
           Но, сойдя в цепях в могилу,
          <w:br/>
           Ты под знаменем великим
          <w:br/>
           Возвращаешься домой.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2022-04-22T07:02:22+03:00</dcterms:created>
  <dcterms:modified xsi:type="dcterms:W3CDTF">2022-04-22T07:02:22+03:00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